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2C924F" w14:textId="77777777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commentRangeStart w:id="0"/>
      <w:r w:rsidRPr="008C2DC7">
        <w:rPr>
          <w:rFonts w:ascii="Calibri" w:hAnsi="Calibri" w:cs="Calibri"/>
          <w:sz w:val="22"/>
        </w:rPr>
        <w:t>MAKE</w:t>
      </w:r>
      <w:r w:rsidRPr="008C2DC7">
        <w:rPr>
          <w:rFonts w:ascii="Calibri" w:hAnsi="Calibri" w:cs="Calibri"/>
          <w:sz w:val="22"/>
        </w:rPr>
        <w:tab/>
        <w:t>MODEL</w:t>
      </w:r>
      <w:r w:rsidRPr="008C2DC7">
        <w:rPr>
          <w:rFonts w:ascii="Calibri" w:hAnsi="Calibri" w:cs="Calibri"/>
          <w:sz w:val="22"/>
        </w:rPr>
        <w:tab/>
        <w:t>PRICE</w:t>
      </w:r>
      <w:r w:rsidRPr="008C2DC7">
        <w:rPr>
          <w:rFonts w:ascii="Calibri" w:hAnsi="Calibri" w:cs="Calibri"/>
          <w:sz w:val="22"/>
        </w:rPr>
        <w:tab/>
        <w:t>DISCOUNTED PRICE</w:t>
      </w:r>
    </w:p>
    <w:p w14:paraId="3FF5DC8E" w14:textId="77777777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r w:rsidRPr="008C2DC7">
        <w:rPr>
          <w:rFonts w:ascii="Calibri" w:hAnsi="Calibri" w:cs="Calibri"/>
          <w:sz w:val="22"/>
        </w:rPr>
        <w:t>Nexus</w:t>
      </w:r>
      <w:r w:rsidRPr="008C2DC7">
        <w:rPr>
          <w:rFonts w:ascii="Calibri" w:hAnsi="Calibri" w:cs="Calibri"/>
          <w:sz w:val="22"/>
        </w:rPr>
        <w:tab/>
        <w:t>Raptor</w:t>
      </w:r>
      <w:r w:rsidRPr="008C2DC7">
        <w:rPr>
          <w:rFonts w:ascii="Calibri" w:hAnsi="Calibri" w:cs="Calibri"/>
          <w:sz w:val="22"/>
        </w:rPr>
        <w:tab/>
        <w:t>£26,969</w:t>
      </w:r>
      <w:r w:rsidRPr="008C2DC7">
        <w:rPr>
          <w:rFonts w:ascii="Calibri" w:hAnsi="Calibri" w:cs="Calibri"/>
          <w:sz w:val="22"/>
        </w:rPr>
        <w:tab/>
        <w:t>£24,998</w:t>
      </w:r>
    </w:p>
    <w:p w14:paraId="561B1717" w14:textId="77777777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r w:rsidRPr="008C2DC7">
        <w:rPr>
          <w:rFonts w:ascii="Calibri" w:hAnsi="Calibri" w:cs="Calibri"/>
          <w:sz w:val="22"/>
        </w:rPr>
        <w:t>Nexus</w:t>
      </w:r>
      <w:r w:rsidRPr="008C2DC7">
        <w:rPr>
          <w:rFonts w:ascii="Calibri" w:hAnsi="Calibri" w:cs="Calibri"/>
          <w:sz w:val="22"/>
        </w:rPr>
        <w:tab/>
        <w:t>Cruiser</w:t>
      </w:r>
      <w:r w:rsidRPr="008C2DC7">
        <w:rPr>
          <w:rFonts w:ascii="Calibri" w:hAnsi="Calibri" w:cs="Calibri"/>
          <w:sz w:val="22"/>
        </w:rPr>
        <w:tab/>
        <w:t>£31,767</w:t>
      </w:r>
      <w:r w:rsidRPr="008C2DC7">
        <w:rPr>
          <w:rFonts w:ascii="Calibri" w:hAnsi="Calibri" w:cs="Calibri"/>
          <w:sz w:val="22"/>
        </w:rPr>
        <w:tab/>
        <w:t>£30,498</w:t>
      </w:r>
    </w:p>
    <w:p w14:paraId="6851AF96" w14:textId="77777777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r w:rsidRPr="008C2DC7">
        <w:rPr>
          <w:rFonts w:ascii="Calibri" w:hAnsi="Calibri" w:cs="Calibri"/>
          <w:sz w:val="22"/>
        </w:rPr>
        <w:t>Stratos</w:t>
      </w:r>
      <w:r w:rsidRPr="008C2DC7">
        <w:rPr>
          <w:rFonts w:ascii="Calibri" w:hAnsi="Calibri" w:cs="Calibri"/>
          <w:sz w:val="22"/>
        </w:rPr>
        <w:tab/>
        <w:t>Helix</w:t>
      </w:r>
      <w:r w:rsidRPr="008C2DC7">
        <w:rPr>
          <w:rFonts w:ascii="Calibri" w:hAnsi="Calibri" w:cs="Calibri"/>
          <w:sz w:val="22"/>
        </w:rPr>
        <w:tab/>
        <w:t>£15,498</w:t>
      </w:r>
      <w:r w:rsidRPr="008C2DC7">
        <w:rPr>
          <w:rFonts w:ascii="Calibri" w:hAnsi="Calibri" w:cs="Calibri"/>
          <w:sz w:val="22"/>
        </w:rPr>
        <w:tab/>
        <w:t>£14,498</w:t>
      </w:r>
    </w:p>
    <w:p w14:paraId="20C9EC5B" w14:textId="5FE67CF3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r w:rsidRPr="008C2DC7">
        <w:rPr>
          <w:rFonts w:ascii="Calibri" w:hAnsi="Calibri" w:cs="Calibri"/>
          <w:sz w:val="22"/>
        </w:rPr>
        <w:t>Stratos</w:t>
      </w:r>
      <w:r w:rsidRPr="008C2DC7">
        <w:rPr>
          <w:rFonts w:ascii="Calibri" w:hAnsi="Calibri" w:cs="Calibri"/>
          <w:sz w:val="22"/>
        </w:rPr>
        <w:tab/>
        <w:t>Zephyr</w:t>
      </w:r>
      <w:r w:rsidRPr="008C2DC7">
        <w:rPr>
          <w:rFonts w:ascii="Calibri" w:hAnsi="Calibri" w:cs="Calibri"/>
          <w:sz w:val="22"/>
        </w:rPr>
        <w:tab/>
        <w:t>£2</w:t>
      </w:r>
      <w:r w:rsidR="003C3670">
        <w:rPr>
          <w:rFonts w:ascii="Calibri" w:hAnsi="Calibri" w:cs="Calibri"/>
          <w:sz w:val="22"/>
        </w:rPr>
        <w:t>3</w:t>
      </w:r>
      <w:r w:rsidRPr="008C2DC7">
        <w:rPr>
          <w:rFonts w:ascii="Calibri" w:hAnsi="Calibri" w:cs="Calibri"/>
          <w:sz w:val="22"/>
        </w:rPr>
        <w:t>,</w:t>
      </w:r>
      <w:r w:rsidR="003C3670">
        <w:rPr>
          <w:rFonts w:ascii="Calibri" w:hAnsi="Calibri" w:cs="Calibri"/>
          <w:sz w:val="22"/>
        </w:rPr>
        <w:t>698</w:t>
      </w:r>
      <w:r w:rsidRPr="008C2DC7">
        <w:rPr>
          <w:rFonts w:ascii="Calibri" w:hAnsi="Calibri" w:cs="Calibri"/>
          <w:sz w:val="22"/>
        </w:rPr>
        <w:tab/>
        <w:t>£</w:t>
      </w:r>
      <w:r w:rsidR="00B30555">
        <w:rPr>
          <w:rFonts w:ascii="Calibri" w:hAnsi="Calibri" w:cs="Calibri"/>
          <w:sz w:val="22"/>
        </w:rPr>
        <w:t>20</w:t>
      </w:r>
      <w:r w:rsidRPr="008C2DC7">
        <w:rPr>
          <w:rFonts w:ascii="Calibri" w:hAnsi="Calibri" w:cs="Calibri"/>
          <w:sz w:val="22"/>
        </w:rPr>
        <w:t>,</w:t>
      </w:r>
      <w:r w:rsidR="00B30555">
        <w:rPr>
          <w:rFonts w:ascii="Calibri" w:hAnsi="Calibri" w:cs="Calibri"/>
          <w:sz w:val="22"/>
        </w:rPr>
        <w:t>942</w:t>
      </w:r>
    </w:p>
    <w:p w14:paraId="7D7D10E2" w14:textId="77777777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r w:rsidRPr="008C2DC7">
        <w:rPr>
          <w:rFonts w:ascii="Calibri" w:hAnsi="Calibri" w:cs="Calibri"/>
          <w:sz w:val="22"/>
        </w:rPr>
        <w:t>Stellar</w:t>
      </w:r>
      <w:r w:rsidRPr="008C2DC7">
        <w:rPr>
          <w:rFonts w:ascii="Calibri" w:hAnsi="Calibri" w:cs="Calibri"/>
          <w:sz w:val="22"/>
        </w:rPr>
        <w:tab/>
        <w:t>Raven</w:t>
      </w:r>
      <w:r w:rsidRPr="008C2DC7">
        <w:rPr>
          <w:rFonts w:ascii="Calibri" w:hAnsi="Calibri" w:cs="Calibri"/>
          <w:sz w:val="22"/>
        </w:rPr>
        <w:tab/>
        <w:t>£18,319</w:t>
      </w:r>
      <w:r w:rsidRPr="008C2DC7">
        <w:rPr>
          <w:rFonts w:ascii="Calibri" w:hAnsi="Calibri" w:cs="Calibri"/>
          <w:sz w:val="22"/>
        </w:rPr>
        <w:tab/>
        <w:t>£17,750</w:t>
      </w:r>
    </w:p>
    <w:p w14:paraId="41FDA649" w14:textId="77777777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r w:rsidRPr="008C2DC7">
        <w:rPr>
          <w:rFonts w:ascii="Calibri" w:hAnsi="Calibri" w:cs="Calibri"/>
          <w:sz w:val="22"/>
        </w:rPr>
        <w:t>Stellar</w:t>
      </w:r>
      <w:r w:rsidRPr="008C2DC7">
        <w:rPr>
          <w:rFonts w:ascii="Calibri" w:hAnsi="Calibri" w:cs="Calibri"/>
          <w:sz w:val="22"/>
        </w:rPr>
        <w:tab/>
        <w:t>Drift</w:t>
      </w:r>
      <w:r w:rsidRPr="008C2DC7">
        <w:rPr>
          <w:rFonts w:ascii="Calibri" w:hAnsi="Calibri" w:cs="Calibri"/>
          <w:sz w:val="22"/>
        </w:rPr>
        <w:tab/>
        <w:t>£15,698</w:t>
      </w:r>
      <w:r w:rsidRPr="008C2DC7">
        <w:rPr>
          <w:rFonts w:ascii="Calibri" w:hAnsi="Calibri" w:cs="Calibri"/>
          <w:sz w:val="22"/>
        </w:rPr>
        <w:tab/>
        <w:t>£15,000</w:t>
      </w:r>
    </w:p>
    <w:p w14:paraId="3AE125D9" w14:textId="77777777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r w:rsidRPr="008C2DC7">
        <w:rPr>
          <w:rFonts w:ascii="Calibri" w:hAnsi="Calibri" w:cs="Calibri"/>
          <w:sz w:val="22"/>
        </w:rPr>
        <w:t>Quasar</w:t>
      </w:r>
      <w:r w:rsidRPr="008C2DC7">
        <w:rPr>
          <w:rFonts w:ascii="Calibri" w:hAnsi="Calibri" w:cs="Calibri"/>
          <w:sz w:val="22"/>
        </w:rPr>
        <w:tab/>
        <w:t>Ventura</w:t>
      </w:r>
      <w:r w:rsidRPr="008C2DC7">
        <w:rPr>
          <w:rFonts w:ascii="Calibri" w:hAnsi="Calibri" w:cs="Calibri"/>
          <w:sz w:val="22"/>
        </w:rPr>
        <w:tab/>
        <w:t>£37,180</w:t>
      </w:r>
      <w:r w:rsidRPr="008C2DC7">
        <w:rPr>
          <w:rFonts w:ascii="Calibri" w:hAnsi="Calibri" w:cs="Calibri"/>
          <w:sz w:val="22"/>
        </w:rPr>
        <w:tab/>
        <w:t>£36,000</w:t>
      </w:r>
    </w:p>
    <w:p w14:paraId="6A75BBD0" w14:textId="77777777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r w:rsidRPr="008C2DC7">
        <w:rPr>
          <w:rFonts w:ascii="Calibri" w:hAnsi="Calibri" w:cs="Calibri"/>
          <w:sz w:val="22"/>
        </w:rPr>
        <w:t>Quasar</w:t>
      </w:r>
      <w:r w:rsidRPr="008C2DC7">
        <w:rPr>
          <w:rFonts w:ascii="Calibri" w:hAnsi="Calibri" w:cs="Calibri"/>
          <w:sz w:val="22"/>
        </w:rPr>
        <w:tab/>
        <w:t>Nova</w:t>
      </w:r>
      <w:r w:rsidRPr="008C2DC7">
        <w:rPr>
          <w:rFonts w:ascii="Calibri" w:hAnsi="Calibri" w:cs="Calibri"/>
          <w:sz w:val="22"/>
        </w:rPr>
        <w:tab/>
        <w:t>£19,998</w:t>
      </w:r>
      <w:r w:rsidRPr="008C2DC7">
        <w:rPr>
          <w:rFonts w:ascii="Calibri" w:hAnsi="Calibri" w:cs="Calibri"/>
          <w:sz w:val="22"/>
        </w:rPr>
        <w:tab/>
        <w:t>£18,998</w:t>
      </w:r>
    </w:p>
    <w:p w14:paraId="41B30D6E" w14:textId="77777777" w:rsidR="008C2DC7" w:rsidRPr="008C2DC7" w:rsidRDefault="008C2DC7" w:rsidP="008C2DC7">
      <w:pPr>
        <w:tabs>
          <w:tab w:val="left" w:pos="993"/>
          <w:tab w:val="left" w:pos="1985"/>
          <w:tab w:val="left" w:pos="2977"/>
        </w:tabs>
        <w:ind w:left="226"/>
        <w:rPr>
          <w:rFonts w:ascii="Calibri" w:hAnsi="Calibri" w:cs="Calibri"/>
          <w:sz w:val="22"/>
        </w:rPr>
      </w:pPr>
      <w:r w:rsidRPr="008C2DC7">
        <w:rPr>
          <w:rFonts w:ascii="Calibri" w:hAnsi="Calibri" w:cs="Calibri"/>
          <w:sz w:val="22"/>
        </w:rPr>
        <w:t>Nexus</w:t>
      </w:r>
      <w:r w:rsidRPr="008C2DC7">
        <w:rPr>
          <w:rFonts w:ascii="Calibri" w:hAnsi="Calibri" w:cs="Calibri"/>
          <w:sz w:val="22"/>
        </w:rPr>
        <w:tab/>
        <w:t>Phoenix</w:t>
      </w:r>
      <w:r w:rsidRPr="008C2DC7">
        <w:rPr>
          <w:rFonts w:ascii="Calibri" w:hAnsi="Calibri" w:cs="Calibri"/>
          <w:sz w:val="22"/>
        </w:rPr>
        <w:tab/>
        <w:t>£26,551</w:t>
      </w:r>
      <w:r w:rsidRPr="008C2DC7">
        <w:rPr>
          <w:rFonts w:ascii="Calibri" w:hAnsi="Calibri" w:cs="Calibri"/>
          <w:sz w:val="22"/>
        </w:rPr>
        <w:tab/>
        <w:t>£25,850</w:t>
      </w:r>
      <w:commentRangeEnd w:id="0"/>
      <w:r w:rsidR="00523B9F">
        <w:rPr>
          <w:rStyle w:val="CommentReference"/>
        </w:rPr>
        <w:commentReference w:id="0"/>
      </w:r>
    </w:p>
    <w:p w14:paraId="4D1EE998" w14:textId="77777777" w:rsidR="008F5F79" w:rsidRDefault="008F5F79" w:rsidP="008C2DC7"/>
    <w:p w14:paraId="30234D33" w14:textId="77777777" w:rsidR="00523B9F" w:rsidRDefault="00523B9F" w:rsidP="008C2DC7"/>
    <w:sectPr w:rsidR="00523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hor" w:initials="A">
    <w:p w14:paraId="7C0A1EB3" w14:textId="77777777" w:rsidR="00FA4347" w:rsidRDefault="00523B9F" w:rsidP="00FA4347">
      <w:pPr>
        <w:pStyle w:val="CommentText"/>
      </w:pPr>
      <w:r>
        <w:rPr>
          <w:rStyle w:val="CommentReference"/>
        </w:rPr>
        <w:annotationRef/>
      </w:r>
      <w:r w:rsidR="00FA4347">
        <w:t>Display this information as a table and sort in ascending order of discounted price.</w:t>
      </w:r>
    </w:p>
    <w:p w14:paraId="2B48A9F2" w14:textId="77777777" w:rsidR="00FA4347" w:rsidRDefault="00FA4347" w:rsidP="00FA4347">
      <w:pPr>
        <w:pStyle w:val="CommentText"/>
      </w:pPr>
    </w:p>
    <w:p w14:paraId="058DA3C0" w14:textId="77777777" w:rsidR="00FA4347" w:rsidRDefault="00FA4347" w:rsidP="00FA4347">
      <w:pPr>
        <w:pStyle w:val="CommentText"/>
      </w:pPr>
      <w:r>
        <w:t>Insert this information at the appropriate place in the letter.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58DA3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58DA3C0" w16cid:durableId="5D6C32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031F5" w14:textId="77777777" w:rsidR="003D5907" w:rsidRDefault="003D5907" w:rsidP="003D5907">
      <w:r>
        <w:separator/>
      </w:r>
    </w:p>
  </w:endnote>
  <w:endnote w:type="continuationSeparator" w:id="0">
    <w:p w14:paraId="3D7BA353" w14:textId="77777777" w:rsidR="003D5907" w:rsidRDefault="003D5907" w:rsidP="003D5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F6FA9" w14:textId="77777777" w:rsidR="003D5907" w:rsidRDefault="003D5907" w:rsidP="003D5907">
      <w:r>
        <w:separator/>
      </w:r>
    </w:p>
  </w:footnote>
  <w:footnote w:type="continuationSeparator" w:id="0">
    <w:p w14:paraId="3BD87699" w14:textId="77777777" w:rsidR="003D5907" w:rsidRDefault="003D5907" w:rsidP="003D59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50D"/>
    <w:rsid w:val="00054829"/>
    <w:rsid w:val="000C25EF"/>
    <w:rsid w:val="002623A0"/>
    <w:rsid w:val="00291826"/>
    <w:rsid w:val="003B0E2D"/>
    <w:rsid w:val="003C3670"/>
    <w:rsid w:val="003D5907"/>
    <w:rsid w:val="00401258"/>
    <w:rsid w:val="00463A67"/>
    <w:rsid w:val="00523B9F"/>
    <w:rsid w:val="00561B0C"/>
    <w:rsid w:val="005971BA"/>
    <w:rsid w:val="005E5C15"/>
    <w:rsid w:val="0064437A"/>
    <w:rsid w:val="00873DD4"/>
    <w:rsid w:val="00877FB8"/>
    <w:rsid w:val="008C2DC7"/>
    <w:rsid w:val="008F5F79"/>
    <w:rsid w:val="00AD2243"/>
    <w:rsid w:val="00B02F27"/>
    <w:rsid w:val="00B30555"/>
    <w:rsid w:val="00B639E0"/>
    <w:rsid w:val="00C26E06"/>
    <w:rsid w:val="00C8379D"/>
    <w:rsid w:val="00CA36B7"/>
    <w:rsid w:val="00CE482A"/>
    <w:rsid w:val="00D54B8E"/>
    <w:rsid w:val="00DA67D9"/>
    <w:rsid w:val="00E03346"/>
    <w:rsid w:val="00E73A1E"/>
    <w:rsid w:val="00F3750D"/>
    <w:rsid w:val="00F636AD"/>
    <w:rsid w:val="00FA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1DB7C21"/>
  <w15:chartTrackingRefBased/>
  <w15:docId w15:val="{287AE80A-23E9-4E2A-80EC-CE793434E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75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75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750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750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750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750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750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750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750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75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75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750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750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750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750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750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750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750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75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75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750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750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75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75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75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75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75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75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750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63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C2D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2D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C2D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2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2DC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D590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5907"/>
  </w:style>
  <w:style w:type="paragraph" w:styleId="Footer">
    <w:name w:val="footer"/>
    <w:basedOn w:val="Normal"/>
    <w:link w:val="FooterChar"/>
    <w:uiPriority w:val="99"/>
    <w:unhideWhenUsed/>
    <w:rsid w:val="003D590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E47337A4D2B54B9C7C64631CC5BC7D" ma:contentTypeVersion="16" ma:contentTypeDescription="Create a new document." ma:contentTypeScope="" ma:versionID="46b10d578b7dd0e35a1ca1af903c7498">
  <xsd:schema xmlns:xsd="http://www.w3.org/2001/XMLSchema" xmlns:xs="http://www.w3.org/2001/XMLSchema" xmlns:p="http://schemas.microsoft.com/office/2006/metadata/properties" xmlns:ns2="86eb320f-ed1e-4dd8-a1b9-565b74727bfe" xmlns:ns3="94c63d22-1077-4cc8-8a50-5601a087a1e9" xmlns:ns4="ead9a05e-0c6a-406d-b625-84b3624bc95f" targetNamespace="http://schemas.microsoft.com/office/2006/metadata/properties" ma:root="true" ma:fieldsID="d51d2eecd0c8ad061883c85d4e1058a2" ns2:_="" ns3:_="" ns4:_="">
    <xsd:import namespace="86eb320f-ed1e-4dd8-a1b9-565b74727bfe"/>
    <xsd:import namespace="94c63d22-1077-4cc8-8a50-5601a087a1e9"/>
    <xsd:import namespace="ead9a05e-0c6a-406d-b625-84b3624bc9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b320f-ed1e-4dd8-a1b9-565b74727b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b5105ad-fc01-4f04-9303-2d3857fdf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05e-0c6a-406d-b625-84b3624bc95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735289-28cd-43b1-ab5e-81560125643c}" ma:internalName="TaxCatchAll" ma:showField="CatchAllData" ma:web="ead9a05e-0c6a-406d-b625-84b3624bc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eb320f-ed1e-4dd8-a1b9-565b74727bfe">
      <Terms xmlns="http://schemas.microsoft.com/office/infopath/2007/PartnerControls"/>
    </lcf76f155ced4ddcb4097134ff3c332f>
    <TaxCatchAll xmlns="ead9a05e-0c6a-406d-b625-84b3624bc95f" xsi:nil="true"/>
  </documentManagement>
</p:properties>
</file>

<file path=customXml/itemProps1.xml><?xml version="1.0" encoding="utf-8"?>
<ds:datastoreItem xmlns:ds="http://schemas.openxmlformats.org/officeDocument/2006/customXml" ds:itemID="{9278DDD8-C262-42D8-8BC5-54F367EF3E98}"/>
</file>

<file path=customXml/itemProps2.xml><?xml version="1.0" encoding="utf-8"?>
<ds:datastoreItem xmlns:ds="http://schemas.openxmlformats.org/officeDocument/2006/customXml" ds:itemID="{22C9487D-FE7A-4723-AEFA-983DE571C241}"/>
</file>

<file path=customXml/itemProps3.xml><?xml version="1.0" encoding="utf-8"?>
<ds:datastoreItem xmlns:ds="http://schemas.openxmlformats.org/officeDocument/2006/customXml" ds:itemID="{77568D63-0181-489B-8104-D95D17046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Diane Santana</cp:lastModifiedBy>
  <cp:revision>2</cp:revision>
  <dcterms:created xsi:type="dcterms:W3CDTF">2025-01-11T11:16:00Z</dcterms:created>
  <dcterms:modified xsi:type="dcterms:W3CDTF">2025-01-11T11:16:00Z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0x01010032E47337A4D2B54B9C7C64631CC5BC7D</vt:lpwstr>
  </property>
</Properties>
</file>